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2143" w14:textId="6A5E119B" w:rsidR="009668AB" w:rsidRDefault="009668AB" w:rsidP="009668AB">
      <w:pPr>
        <w:spacing w:line="495" w:lineRule="atLeast"/>
        <w:rPr>
          <w:rFonts w:ascii="Arial" w:eastAsia="Times New Roman" w:hAnsi="Arial" w:cs="Arial"/>
          <w:color w:val="A8D34B"/>
          <w:sz w:val="51"/>
          <w:szCs w:val="51"/>
          <w:lang w:eastAsia="ru-RU"/>
        </w:rPr>
      </w:pPr>
      <w:r w:rsidRPr="009668AB">
        <w:rPr>
          <w:rFonts w:ascii="Arial" w:eastAsia="Times New Roman" w:hAnsi="Arial" w:cs="Arial"/>
          <w:color w:val="5E95D2"/>
          <w:sz w:val="51"/>
          <w:szCs w:val="51"/>
          <w:lang w:eastAsia="ru-RU"/>
        </w:rPr>
        <w:t>Установка </w:t>
      </w:r>
      <w:proofErr w:type="spellStart"/>
      <w:r w:rsidRPr="009668AB">
        <w:rPr>
          <w:rFonts w:ascii="Arial" w:eastAsia="Times New Roman" w:hAnsi="Arial" w:cs="Arial"/>
          <w:color w:val="A8D34B"/>
          <w:sz w:val="51"/>
          <w:szCs w:val="51"/>
          <w:lang w:eastAsia="ru-RU"/>
        </w:rPr>
        <w:t>ClinicIQ</w:t>
      </w:r>
      <w:proofErr w:type="spellEnd"/>
    </w:p>
    <w:p w14:paraId="35D651A2" w14:textId="77777777" w:rsidR="00197F7A" w:rsidRPr="009668AB" w:rsidRDefault="00197F7A" w:rsidP="009668AB">
      <w:pPr>
        <w:spacing w:line="495" w:lineRule="atLeast"/>
        <w:rPr>
          <w:rFonts w:ascii="Arial" w:eastAsia="Times New Roman" w:hAnsi="Arial" w:cs="Arial"/>
          <w:color w:val="5E95D2"/>
          <w:sz w:val="51"/>
          <w:szCs w:val="51"/>
          <w:lang w:eastAsia="ru-RU"/>
        </w:rPr>
      </w:pPr>
    </w:p>
    <w:p w14:paraId="7FB553D5" w14:textId="77777777" w:rsidR="00197F7A" w:rsidRDefault="00197F7A" w:rsidP="009668AB">
      <w:pPr>
        <w:rPr>
          <w:rFonts w:ascii="Calibri" w:hAnsi="Calibri" w:cs="Calibri"/>
          <w:color w:val="4C1130"/>
          <w:sz w:val="22"/>
          <w:szCs w:val="22"/>
        </w:rPr>
      </w:pPr>
    </w:p>
    <w:p w14:paraId="7A560603" w14:textId="4CE00CF1" w:rsidR="009668AB" w:rsidRPr="00197F7A" w:rsidRDefault="00197F7A" w:rsidP="009668AB">
      <w:pPr>
        <w:rPr>
          <w:rFonts w:eastAsia="Times New Roman" w:cstheme="minorHAnsi"/>
          <w:color w:val="595959" w:themeColor="text1" w:themeTint="A6"/>
          <w:sz w:val="28"/>
          <w:szCs w:val="28"/>
          <w:lang w:eastAsia="ru-RU"/>
        </w:rPr>
      </w:pPr>
      <w:r w:rsidRPr="00197F7A">
        <w:rPr>
          <w:rFonts w:cstheme="minorHAnsi"/>
          <w:color w:val="595959" w:themeColor="text1" w:themeTint="A6"/>
          <w:sz w:val="28"/>
          <w:szCs w:val="28"/>
        </w:rPr>
        <w:t xml:space="preserve">Установите </w:t>
      </w:r>
      <w:proofErr w:type="spellStart"/>
      <w:r w:rsidRPr="00197F7A">
        <w:rPr>
          <w:rFonts w:cstheme="minorHAnsi"/>
          <w:color w:val="595959" w:themeColor="text1" w:themeTint="A6"/>
          <w:sz w:val="28"/>
          <w:szCs w:val="28"/>
        </w:rPr>
        <w:t>ClinicIQ</w:t>
      </w:r>
      <w:proofErr w:type="spellEnd"/>
      <w:r w:rsidRPr="00197F7A">
        <w:rPr>
          <w:rFonts w:cstheme="minorHAnsi"/>
          <w:color w:val="595959" w:themeColor="text1" w:themeTint="A6"/>
          <w:sz w:val="28"/>
          <w:szCs w:val="28"/>
        </w:rPr>
        <w:t xml:space="preserve"> себе на компьютер, перейдя по ссылке </w:t>
      </w:r>
      <w:hyperlink r:id="rId5" w:history="1">
        <w:r w:rsidRPr="00197F7A">
          <w:rPr>
            <w:rStyle w:val="a4"/>
            <w:rFonts w:cstheme="minorHAnsi"/>
            <w:sz w:val="28"/>
            <w:szCs w:val="28"/>
            <w14:textFill>
              <w14:solidFill>
                <w14:srgbClr w14:val="0000FF">
                  <w14:lumMod w14:val="65000"/>
                  <w14:lumOff w14:val="35000"/>
                </w14:srgbClr>
              </w14:solidFill>
            </w14:textFill>
          </w:rPr>
          <w:t>http://cliniciq.ru/setup</w:t>
        </w:r>
      </w:hyperlink>
    </w:p>
    <w:p w14:paraId="6D7F9B22" w14:textId="536F5485" w:rsidR="00197F7A" w:rsidRDefault="00197F7A" w:rsidP="009668AB">
      <w:pPr>
        <w:rPr>
          <w:rFonts w:eastAsia="Times New Roman" w:cs="Segoe UI"/>
          <w:color w:val="555555"/>
          <w:sz w:val="28"/>
          <w:szCs w:val="28"/>
          <w:lang w:eastAsia="ru-RU"/>
        </w:rPr>
      </w:pPr>
    </w:p>
    <w:p w14:paraId="75B84694" w14:textId="44118993" w:rsidR="009668AB" w:rsidRDefault="00197F7A" w:rsidP="009668AB">
      <w:pPr>
        <w:rPr>
          <w:rFonts w:eastAsia="Times New Roman" w:cs="Segoe UI"/>
          <w:color w:val="555555"/>
          <w:sz w:val="28"/>
          <w:szCs w:val="28"/>
          <w:lang w:eastAsia="ru-RU"/>
        </w:rPr>
      </w:pPr>
      <w:r>
        <w:rPr>
          <w:rFonts w:eastAsia="Times New Roman" w:cs="Segoe UI"/>
          <w:color w:val="555555"/>
          <w:sz w:val="28"/>
          <w:szCs w:val="28"/>
          <w:lang w:eastAsia="ru-RU"/>
        </w:rPr>
        <w:t xml:space="preserve">Или установите по ссылкам: </w:t>
      </w:r>
    </w:p>
    <w:p w14:paraId="27535C88" w14:textId="77777777" w:rsidR="00197F7A" w:rsidRPr="000A2E04" w:rsidRDefault="00197F7A" w:rsidP="009668AB">
      <w:pPr>
        <w:rPr>
          <w:rFonts w:eastAsia="Times New Roman" w:cs="Segoe UI"/>
          <w:color w:val="555555"/>
          <w:sz w:val="28"/>
          <w:szCs w:val="28"/>
          <w:lang w:eastAsia="ru-RU"/>
        </w:rPr>
      </w:pPr>
    </w:p>
    <w:p w14:paraId="1E86C9EB" w14:textId="33FCEDAD" w:rsidR="009668AB" w:rsidRPr="000A2E04" w:rsidRDefault="009668AB" w:rsidP="009668AB">
      <w:pPr>
        <w:pStyle w:val="a3"/>
        <w:numPr>
          <w:ilvl w:val="0"/>
          <w:numId w:val="1"/>
        </w:numPr>
        <w:rPr>
          <w:rFonts w:cs="Segoe UI"/>
          <w:color w:val="494949"/>
          <w:sz w:val="28"/>
          <w:szCs w:val="28"/>
          <w:shd w:val="clear" w:color="auto" w:fill="FFFFFF"/>
        </w:rPr>
      </w:pPr>
      <w:r w:rsidRPr="000A2E04">
        <w:rPr>
          <w:rFonts w:cs="Segoe UI"/>
          <w:color w:val="494949"/>
          <w:sz w:val="28"/>
          <w:szCs w:val="28"/>
          <w:shd w:val="clear" w:color="auto" w:fill="FFFFFF"/>
        </w:rPr>
        <w:t xml:space="preserve">Пожалуйста, загрузите и установите сначала Adobe AIR </w:t>
      </w:r>
    </w:p>
    <w:p w14:paraId="248E2C75" w14:textId="77777777" w:rsidR="009668AB" w:rsidRPr="000A2E04" w:rsidRDefault="009668AB" w:rsidP="009668AB">
      <w:pPr>
        <w:pStyle w:val="a3"/>
        <w:rPr>
          <w:rFonts w:eastAsia="Times New Roman" w:cs="Segoe UI"/>
          <w:color w:val="555555"/>
          <w:sz w:val="28"/>
          <w:szCs w:val="28"/>
          <w:lang w:eastAsia="ru-RU"/>
        </w:rPr>
      </w:pPr>
    </w:p>
    <w:p w14:paraId="6703C1A7" w14:textId="4EE14CEC" w:rsidR="00197F7A" w:rsidRPr="00197F7A" w:rsidRDefault="00197F7A" w:rsidP="009668AB">
      <w:pPr>
        <w:pStyle w:val="a3"/>
        <w:rPr>
          <w:rFonts w:eastAsia="Times New Roman" w:cs="Segoe UI"/>
          <w:color w:val="555555"/>
          <w:sz w:val="28"/>
          <w:szCs w:val="28"/>
          <w:lang w:val="en-US" w:eastAsia="ru-RU"/>
        </w:rPr>
      </w:pPr>
      <w:r>
        <w:rPr>
          <w:rFonts w:eastAsia="Times New Roman" w:cs="Segoe UI"/>
          <w:color w:val="555555"/>
          <w:sz w:val="28"/>
          <w:szCs w:val="28"/>
          <w:lang w:eastAsia="ru-RU"/>
        </w:rPr>
        <w:t>Для</w:t>
      </w:r>
      <w:r w:rsidRPr="00197F7A">
        <w:rPr>
          <w:rFonts w:eastAsia="Times New Roman" w:cs="Segoe UI"/>
          <w:color w:val="555555"/>
          <w:sz w:val="28"/>
          <w:szCs w:val="28"/>
          <w:lang w:val="en-US" w:eastAsia="ru-RU"/>
        </w:rPr>
        <w:t xml:space="preserve"> </w:t>
      </w:r>
      <w:r>
        <w:rPr>
          <w:rFonts w:eastAsia="Times New Roman" w:cs="Segoe UI"/>
          <w:color w:val="555555"/>
          <w:sz w:val="28"/>
          <w:szCs w:val="28"/>
          <w:lang w:val="en-US" w:eastAsia="ru-RU"/>
        </w:rPr>
        <w:t>Windows</w:t>
      </w:r>
      <w:r w:rsidRPr="00197F7A">
        <w:rPr>
          <w:rFonts w:eastAsia="Times New Roman" w:cs="Segoe UI"/>
          <w:color w:val="555555"/>
          <w:sz w:val="28"/>
          <w:szCs w:val="28"/>
          <w:lang w:val="en-US" w:eastAsia="ru-RU"/>
        </w:rPr>
        <w:t>:</w:t>
      </w:r>
      <w:r>
        <w:rPr>
          <w:rFonts w:eastAsia="Times New Roman" w:cs="Segoe UI"/>
          <w:color w:val="555555"/>
          <w:sz w:val="28"/>
          <w:szCs w:val="28"/>
          <w:lang w:val="en-US" w:eastAsia="ru-RU"/>
        </w:rPr>
        <w:t xml:space="preserve"> </w:t>
      </w:r>
      <w:hyperlink r:id="rId6" w:history="1">
        <w:r w:rsidRPr="00197F7A">
          <w:rPr>
            <w:rStyle w:val="a4"/>
            <w:rFonts w:eastAsia="Times New Roman" w:cs="Segoe UI"/>
            <w:sz w:val="28"/>
            <w:szCs w:val="28"/>
            <w:lang w:val="en-US" w:eastAsia="ru-RU"/>
          </w:rPr>
          <w:t>https://cliniciq.ru/air/AdobeAIR.exe</w:t>
        </w:r>
      </w:hyperlink>
    </w:p>
    <w:p w14:paraId="13B7B1FA" w14:textId="77777777" w:rsidR="00197F7A" w:rsidRPr="00197F7A" w:rsidRDefault="00197F7A" w:rsidP="009668AB">
      <w:pPr>
        <w:pStyle w:val="a3"/>
        <w:rPr>
          <w:rFonts w:eastAsia="Times New Roman" w:cs="Segoe UI"/>
          <w:color w:val="555555"/>
          <w:sz w:val="28"/>
          <w:szCs w:val="28"/>
          <w:lang w:val="en-US" w:eastAsia="ru-RU"/>
        </w:rPr>
      </w:pPr>
    </w:p>
    <w:p w14:paraId="7CD0817C" w14:textId="1E9AA136" w:rsidR="009668AB" w:rsidRPr="000A2E04" w:rsidRDefault="00197F7A" w:rsidP="009668AB">
      <w:pPr>
        <w:pStyle w:val="a3"/>
        <w:rPr>
          <w:rFonts w:eastAsia="Times New Roman" w:cs="Segoe UI"/>
          <w:color w:val="555555"/>
          <w:sz w:val="28"/>
          <w:szCs w:val="28"/>
          <w:lang w:eastAsia="ru-RU"/>
        </w:rPr>
      </w:pPr>
      <w:r>
        <w:rPr>
          <w:rFonts w:eastAsia="Times New Roman" w:cs="Segoe UI"/>
          <w:color w:val="555555"/>
          <w:sz w:val="28"/>
          <w:szCs w:val="28"/>
          <w:lang w:eastAsia="ru-RU"/>
        </w:rPr>
        <w:t xml:space="preserve">Для </w:t>
      </w:r>
      <w:r>
        <w:rPr>
          <w:rFonts w:eastAsia="Times New Roman" w:cs="Segoe UI"/>
          <w:color w:val="555555"/>
          <w:sz w:val="28"/>
          <w:szCs w:val="28"/>
          <w:lang w:val="en-US" w:eastAsia="ru-RU"/>
        </w:rPr>
        <w:t>MAC</w:t>
      </w:r>
      <w:r>
        <w:rPr>
          <w:rFonts w:eastAsia="Times New Roman" w:cs="Segoe UI"/>
          <w:color w:val="555555"/>
          <w:sz w:val="28"/>
          <w:szCs w:val="28"/>
          <w:lang w:eastAsia="ru-RU"/>
        </w:rPr>
        <w:t xml:space="preserve">: </w:t>
      </w:r>
      <w:hyperlink r:id="rId7" w:history="1">
        <w:r w:rsidR="009668AB" w:rsidRPr="00197F7A">
          <w:rPr>
            <w:rStyle w:val="a4"/>
            <w:rFonts w:eastAsia="Times New Roman" w:cs="Segoe UI"/>
            <w:sz w:val="28"/>
            <w:szCs w:val="28"/>
            <w:lang w:eastAsia="ru-RU"/>
          </w:rPr>
          <w:t>htt</w:t>
        </w:r>
        <w:r w:rsidR="009668AB" w:rsidRPr="00197F7A">
          <w:rPr>
            <w:rStyle w:val="a4"/>
            <w:rFonts w:eastAsia="Times New Roman" w:cs="Segoe UI"/>
            <w:sz w:val="28"/>
            <w:szCs w:val="28"/>
            <w:lang w:eastAsia="ru-RU"/>
          </w:rPr>
          <w:t>p</w:t>
        </w:r>
        <w:r w:rsidR="009668AB" w:rsidRPr="00197F7A">
          <w:rPr>
            <w:rStyle w:val="a4"/>
            <w:rFonts w:eastAsia="Times New Roman" w:cs="Segoe UI"/>
            <w:sz w:val="28"/>
            <w:szCs w:val="28"/>
            <w:lang w:eastAsia="ru-RU"/>
          </w:rPr>
          <w:t>s://cliniciq.ru/air/AdobeAIR.dmg</w:t>
        </w:r>
      </w:hyperlink>
    </w:p>
    <w:p w14:paraId="0B9EC38C" w14:textId="77777777" w:rsidR="009668AB" w:rsidRPr="000A2E04" w:rsidRDefault="009668AB" w:rsidP="009668AB">
      <w:pPr>
        <w:rPr>
          <w:rFonts w:eastAsia="Times New Roman" w:cs="Segoe UI"/>
          <w:color w:val="555555"/>
          <w:sz w:val="28"/>
          <w:szCs w:val="28"/>
          <w:lang w:eastAsia="ru-RU"/>
        </w:rPr>
      </w:pPr>
    </w:p>
    <w:p w14:paraId="18B9DAD6" w14:textId="2D0CF439" w:rsidR="009668AB" w:rsidRPr="000A2E04" w:rsidRDefault="009668AB" w:rsidP="009668AB">
      <w:pPr>
        <w:pStyle w:val="a3"/>
        <w:numPr>
          <w:ilvl w:val="0"/>
          <w:numId w:val="1"/>
        </w:numPr>
        <w:rPr>
          <w:rFonts w:cs="Segoe UI"/>
          <w:color w:val="494949"/>
          <w:sz w:val="28"/>
          <w:szCs w:val="28"/>
          <w:shd w:val="clear" w:color="auto" w:fill="FFFFFF"/>
        </w:rPr>
      </w:pPr>
      <w:r w:rsidRPr="000A2E04">
        <w:rPr>
          <w:rFonts w:cs="Segoe UI"/>
          <w:color w:val="494949"/>
          <w:sz w:val="28"/>
          <w:szCs w:val="28"/>
          <w:shd w:val="clear" w:color="auto" w:fill="FFFFFF"/>
        </w:rPr>
        <w:t xml:space="preserve">Следом загрузите и установите приложение </w:t>
      </w:r>
      <w:proofErr w:type="spellStart"/>
      <w:r w:rsidRPr="000A2E04">
        <w:rPr>
          <w:rFonts w:cs="Segoe UI"/>
          <w:color w:val="494949"/>
          <w:sz w:val="28"/>
          <w:szCs w:val="28"/>
          <w:shd w:val="clear" w:color="auto" w:fill="FFFFFF"/>
        </w:rPr>
        <w:t>ClinicIQ</w:t>
      </w:r>
      <w:proofErr w:type="spellEnd"/>
      <w:r w:rsidRPr="000A2E04">
        <w:rPr>
          <w:rFonts w:cs="Segoe UI"/>
          <w:color w:val="494949"/>
          <w:sz w:val="28"/>
          <w:szCs w:val="28"/>
          <w:shd w:val="clear" w:color="auto" w:fill="FFFFFF"/>
        </w:rPr>
        <w:t xml:space="preserve"> </w:t>
      </w:r>
    </w:p>
    <w:p w14:paraId="782BA0DA" w14:textId="77777777" w:rsidR="009668AB" w:rsidRPr="000A2E04" w:rsidRDefault="009668AB" w:rsidP="009668AB">
      <w:pPr>
        <w:pStyle w:val="a3"/>
        <w:rPr>
          <w:rFonts w:eastAsia="Times New Roman" w:cs="Segoe UI"/>
          <w:color w:val="555555"/>
          <w:sz w:val="28"/>
          <w:szCs w:val="28"/>
          <w:lang w:eastAsia="ru-RU"/>
        </w:rPr>
      </w:pPr>
    </w:p>
    <w:p w14:paraId="66046775" w14:textId="54903B46" w:rsidR="009668AB" w:rsidRPr="000A2E04" w:rsidRDefault="00197F7A" w:rsidP="009668AB">
      <w:pPr>
        <w:pStyle w:val="a3"/>
        <w:rPr>
          <w:rFonts w:eastAsia="Times New Roman" w:cs="Segoe UI"/>
          <w:color w:val="555555"/>
          <w:sz w:val="28"/>
          <w:szCs w:val="28"/>
          <w:lang w:eastAsia="ru-RU"/>
        </w:rPr>
      </w:pPr>
      <w:hyperlink r:id="rId8" w:history="1">
        <w:r w:rsidR="009668AB" w:rsidRPr="00197F7A">
          <w:rPr>
            <w:rStyle w:val="a4"/>
            <w:rFonts w:eastAsia="Times New Roman" w:cs="Segoe UI"/>
            <w:sz w:val="28"/>
            <w:szCs w:val="28"/>
            <w:lang w:eastAsia="ru-RU"/>
          </w:rPr>
          <w:t>https://demo.cliniciq.ru/air/cliniciq-demo.air</w:t>
        </w:r>
      </w:hyperlink>
    </w:p>
    <w:p w14:paraId="6AB77973" w14:textId="77777777" w:rsidR="009668AB" w:rsidRPr="009668AB" w:rsidRDefault="009668AB" w:rsidP="009668AB">
      <w:pPr>
        <w:rPr>
          <w:rFonts w:eastAsia="Times New Roman" w:cs="Segoe UI"/>
          <w:color w:val="555555"/>
          <w:sz w:val="28"/>
          <w:szCs w:val="28"/>
          <w:lang w:eastAsia="ru-RU"/>
        </w:rPr>
      </w:pPr>
    </w:p>
    <w:p w14:paraId="1BBB14F6" w14:textId="6258C229" w:rsidR="009668AB" w:rsidRPr="000A2E04" w:rsidRDefault="009668AB" w:rsidP="009668AB">
      <w:pPr>
        <w:rPr>
          <w:rFonts w:eastAsia="Times New Roman" w:cs="Segoe UI"/>
          <w:color w:val="555555"/>
          <w:sz w:val="28"/>
          <w:szCs w:val="28"/>
          <w:lang w:eastAsia="ru-RU"/>
        </w:rPr>
      </w:pPr>
      <w:r w:rsidRPr="009668AB">
        <w:rPr>
          <w:rFonts w:eastAsia="Times New Roman" w:cs="Segoe UI"/>
          <w:color w:val="555555"/>
          <w:sz w:val="28"/>
          <w:szCs w:val="28"/>
          <w:lang w:eastAsia="ru-RU"/>
        </w:rPr>
        <w:t>Для установки приложения Вам необходимы полномочия администратора компьютера.</w:t>
      </w:r>
    </w:p>
    <w:p w14:paraId="021D889F" w14:textId="420EFA8D" w:rsidR="00BD20DC" w:rsidRPr="000A2E04" w:rsidRDefault="00BD20DC" w:rsidP="009668AB">
      <w:pPr>
        <w:rPr>
          <w:rFonts w:eastAsia="Times New Roman" w:cs="Segoe UI"/>
          <w:color w:val="555555"/>
          <w:sz w:val="28"/>
          <w:szCs w:val="28"/>
          <w:lang w:eastAsia="ru-RU"/>
        </w:rPr>
      </w:pPr>
    </w:p>
    <w:p w14:paraId="53AED54E" w14:textId="7C5324A2" w:rsidR="00BD20DC" w:rsidRPr="000A2E04" w:rsidRDefault="00BD20DC" w:rsidP="00BD20DC">
      <w:pPr>
        <w:pStyle w:val="a3"/>
        <w:numPr>
          <w:ilvl w:val="0"/>
          <w:numId w:val="1"/>
        </w:numPr>
        <w:rPr>
          <w:rFonts w:eastAsia="Times New Roman" w:cs="Segoe UI"/>
          <w:color w:val="555555"/>
          <w:sz w:val="28"/>
          <w:szCs w:val="28"/>
          <w:lang w:eastAsia="ru-RU"/>
        </w:rPr>
      </w:pPr>
      <w:r w:rsidRPr="000A2E04">
        <w:rPr>
          <w:rFonts w:eastAsia="Times New Roman" w:cs="Segoe UI"/>
          <w:color w:val="555555"/>
          <w:sz w:val="28"/>
          <w:szCs w:val="28"/>
          <w:lang w:eastAsia="ru-RU"/>
        </w:rPr>
        <w:t xml:space="preserve">Вход в проверочный экземпляр программного обеспечения: </w:t>
      </w:r>
    </w:p>
    <w:p w14:paraId="663335AD" w14:textId="559F1D7D" w:rsidR="00BD20DC" w:rsidRPr="000A2E04" w:rsidRDefault="00BD20DC" w:rsidP="009668AB">
      <w:pPr>
        <w:rPr>
          <w:rFonts w:eastAsia="Times New Roman" w:cs="Segoe UI"/>
          <w:color w:val="555555"/>
          <w:sz w:val="28"/>
          <w:szCs w:val="28"/>
          <w:lang w:eastAsia="ru-RU"/>
        </w:rPr>
      </w:pPr>
    </w:p>
    <w:p w14:paraId="0FD9DC0A" w14:textId="77777777" w:rsidR="00BD20DC" w:rsidRPr="00BD20DC" w:rsidRDefault="00BD20DC" w:rsidP="00BD20DC">
      <w:pPr>
        <w:spacing w:after="200"/>
        <w:rPr>
          <w:rFonts w:eastAsia="Times New Roman" w:cs="Times New Roman"/>
          <w:color w:val="595959" w:themeColor="text1" w:themeTint="A6"/>
          <w:sz w:val="28"/>
          <w:szCs w:val="28"/>
          <w:lang w:eastAsia="ru-RU"/>
        </w:rPr>
      </w:pPr>
      <w:r w:rsidRPr="00BD20DC">
        <w:rPr>
          <w:rFonts w:eastAsia="Times New Roman" w:cs="Calibri"/>
          <w:color w:val="595959" w:themeColor="text1" w:themeTint="A6"/>
          <w:sz w:val="28"/>
          <w:szCs w:val="28"/>
          <w:lang w:eastAsia="ru-RU"/>
        </w:rPr>
        <w:t xml:space="preserve">Ваш логин: </w:t>
      </w:r>
      <w:proofErr w:type="spellStart"/>
      <w:r w:rsidRPr="00BD20DC">
        <w:rPr>
          <w:rFonts w:eastAsia="Times New Roman" w:cs="Calibri"/>
          <w:color w:val="595959" w:themeColor="text1" w:themeTint="A6"/>
          <w:sz w:val="28"/>
          <w:szCs w:val="28"/>
          <w:lang w:eastAsia="ru-RU"/>
        </w:rPr>
        <w:t>admin</w:t>
      </w:r>
      <w:proofErr w:type="spellEnd"/>
    </w:p>
    <w:p w14:paraId="33DB2B19" w14:textId="77777777" w:rsidR="00BD20DC" w:rsidRPr="00BD20DC" w:rsidRDefault="00BD20DC" w:rsidP="00BD20DC">
      <w:pPr>
        <w:spacing w:after="200"/>
        <w:rPr>
          <w:rFonts w:eastAsia="Times New Roman" w:cs="Times New Roman"/>
          <w:color w:val="595959" w:themeColor="text1" w:themeTint="A6"/>
          <w:sz w:val="28"/>
          <w:szCs w:val="28"/>
          <w:lang w:eastAsia="ru-RU"/>
        </w:rPr>
      </w:pPr>
      <w:r w:rsidRPr="00BD20DC">
        <w:rPr>
          <w:rFonts w:eastAsia="Times New Roman" w:cs="Calibri"/>
          <w:color w:val="595959" w:themeColor="text1" w:themeTint="A6"/>
          <w:sz w:val="28"/>
          <w:szCs w:val="28"/>
          <w:lang w:eastAsia="ru-RU"/>
        </w:rPr>
        <w:t>Ваш пароль: admin567</w:t>
      </w:r>
    </w:p>
    <w:p w14:paraId="7A113226" w14:textId="77777777" w:rsidR="00BD20DC" w:rsidRPr="00BD20DC" w:rsidRDefault="00BD20DC" w:rsidP="00BD20DC">
      <w:pPr>
        <w:spacing w:after="200"/>
        <w:rPr>
          <w:rFonts w:eastAsia="Times New Roman" w:cs="Times New Roman"/>
          <w:color w:val="595959" w:themeColor="text1" w:themeTint="A6"/>
          <w:sz w:val="28"/>
          <w:szCs w:val="28"/>
          <w:lang w:eastAsia="ru-RU"/>
        </w:rPr>
      </w:pPr>
      <w:r w:rsidRPr="00BD20DC">
        <w:rPr>
          <w:rFonts w:eastAsia="Times New Roman" w:cs="Calibri"/>
          <w:color w:val="595959" w:themeColor="text1" w:themeTint="A6"/>
          <w:sz w:val="28"/>
          <w:szCs w:val="28"/>
          <w:lang w:eastAsia="ru-RU"/>
        </w:rPr>
        <w:t xml:space="preserve">Клиника: </w:t>
      </w:r>
      <w:proofErr w:type="spellStart"/>
      <w:r w:rsidRPr="00BD20DC">
        <w:rPr>
          <w:rFonts w:eastAsia="Times New Roman" w:cs="Calibri"/>
          <w:color w:val="595959" w:themeColor="text1" w:themeTint="A6"/>
          <w:sz w:val="28"/>
          <w:szCs w:val="28"/>
          <w:lang w:eastAsia="ru-RU"/>
        </w:rPr>
        <w:t>demo</w:t>
      </w:r>
      <w:proofErr w:type="spellEnd"/>
    </w:p>
    <w:p w14:paraId="474D3E3D" w14:textId="77777777" w:rsidR="000A2E04" w:rsidRPr="000A2E04" w:rsidRDefault="000A2E04" w:rsidP="000A2E04">
      <w:pPr>
        <w:pStyle w:val="a3"/>
        <w:numPr>
          <w:ilvl w:val="0"/>
          <w:numId w:val="1"/>
        </w:numPr>
        <w:spacing w:after="240"/>
        <w:rPr>
          <w:rFonts w:eastAsia="Times New Roman" w:cs="Times New Roman"/>
          <w:color w:val="595959" w:themeColor="text1" w:themeTint="A6"/>
          <w:sz w:val="28"/>
          <w:szCs w:val="28"/>
          <w:lang w:eastAsia="ru-RU"/>
        </w:rPr>
      </w:pPr>
      <w:r w:rsidRPr="000A2E04">
        <w:rPr>
          <w:rFonts w:eastAsia="Times New Roman" w:cs="Times New Roman"/>
          <w:color w:val="595959" w:themeColor="text1" w:themeTint="A6"/>
          <w:sz w:val="28"/>
          <w:szCs w:val="28"/>
          <w:lang w:eastAsia="ru-RU"/>
        </w:rPr>
        <w:t xml:space="preserve">Контакт для связи со специалистами - support@cliniciq.ru, </w:t>
      </w:r>
    </w:p>
    <w:p w14:paraId="00BDD45E" w14:textId="714D8DFE" w:rsidR="00BD20DC" w:rsidRPr="000A2E04" w:rsidRDefault="000A2E04" w:rsidP="000A2E04">
      <w:pPr>
        <w:pStyle w:val="a3"/>
        <w:spacing w:after="240"/>
        <w:rPr>
          <w:rFonts w:eastAsia="Times New Roman" w:cs="Times New Roman"/>
          <w:color w:val="595959" w:themeColor="text1" w:themeTint="A6"/>
          <w:sz w:val="28"/>
          <w:szCs w:val="28"/>
          <w:lang w:eastAsia="ru-RU"/>
        </w:rPr>
      </w:pPr>
      <w:r w:rsidRPr="000A2E04">
        <w:rPr>
          <w:rFonts w:eastAsia="Times New Roman" w:cs="Times New Roman"/>
          <w:color w:val="595959" w:themeColor="text1" w:themeTint="A6"/>
          <w:sz w:val="28"/>
          <w:szCs w:val="28"/>
          <w:lang w:eastAsia="ru-RU"/>
        </w:rPr>
        <w:t>телефон - 8 800 555 29 81</w:t>
      </w:r>
    </w:p>
    <w:p w14:paraId="0D88D7AB" w14:textId="77777777" w:rsidR="00BD20DC" w:rsidRPr="00BD20DC" w:rsidRDefault="00BD20DC" w:rsidP="00BD20DC">
      <w:pPr>
        <w:rPr>
          <w:rFonts w:eastAsia="Times New Roman" w:cs="Times New Roman"/>
          <w:sz w:val="28"/>
          <w:szCs w:val="28"/>
          <w:lang w:eastAsia="ru-RU"/>
        </w:rPr>
      </w:pPr>
    </w:p>
    <w:p w14:paraId="543B36F9" w14:textId="77777777" w:rsidR="00BD20DC" w:rsidRPr="009668AB" w:rsidRDefault="00BD20DC" w:rsidP="009668AB">
      <w:pPr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</w:p>
    <w:p w14:paraId="3BDC8C87" w14:textId="77777777" w:rsidR="009668AB" w:rsidRDefault="009668AB"/>
    <w:sectPr w:rsidR="00966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166C"/>
    <w:multiLevelType w:val="hybridMultilevel"/>
    <w:tmpl w:val="69F2E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39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AB"/>
    <w:rsid w:val="000A2E04"/>
    <w:rsid w:val="00197F7A"/>
    <w:rsid w:val="009668AB"/>
    <w:rsid w:val="00BD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FBF36F"/>
  <w15:chartTrackingRefBased/>
  <w15:docId w15:val="{8BC0B2EC-3DEC-C94A-8501-060D43CD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8AB"/>
  </w:style>
  <w:style w:type="paragraph" w:styleId="a3">
    <w:name w:val="List Paragraph"/>
    <w:basedOn w:val="a"/>
    <w:uiPriority w:val="34"/>
    <w:qFormat/>
    <w:rsid w:val="009668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68A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D20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Unresolved Mention"/>
    <w:basedOn w:val="a0"/>
    <w:uiPriority w:val="99"/>
    <w:semiHidden/>
    <w:unhideWhenUsed/>
    <w:rsid w:val="00197F7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97F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102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cliniciq.ru/air/cliniciq-demo.ai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iniciq.ru/air/AdobeAIR.dm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iniciq.ru/air/AdobeAIR.exe" TargetMode="External"/><Relationship Id="rId5" Type="http://schemas.openxmlformats.org/officeDocument/2006/relationships/hyperlink" Target="https://cliniciq.ru/setu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2023-01-16T20:05:00Z</dcterms:created>
  <dcterms:modified xsi:type="dcterms:W3CDTF">2023-01-16T20:21:00Z</dcterms:modified>
</cp:coreProperties>
</file>